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E6C1C" w14:textId="77777777" w:rsidR="008C42E8" w:rsidRPr="008C42E8" w:rsidRDefault="008C42E8" w:rsidP="008C42E8">
      <w:pPr>
        <w:rPr>
          <w:b/>
          <w:bCs/>
        </w:rPr>
      </w:pPr>
      <w:r w:rsidRPr="008C42E8">
        <w:rPr>
          <w:b/>
          <w:bCs/>
        </w:rPr>
        <w:t>Description</w:t>
      </w:r>
    </w:p>
    <w:p w14:paraId="46C63102" w14:textId="77777777" w:rsidR="008C42E8" w:rsidRDefault="008C42E8" w:rsidP="008C42E8">
      <w:r w:rsidRPr="008C42E8">
        <w:t xml:space="preserve">This AMI contains </w:t>
      </w:r>
      <w:proofErr w:type="gramStart"/>
      <w:r w:rsidRPr="008C42E8">
        <w:t>an</w:t>
      </w:r>
      <w:proofErr w:type="gramEnd"/>
      <w:r w:rsidRPr="008C42E8">
        <w:t xml:space="preserve"> NGINX web server pre-configured to run on an Amazon EC2 instance. Once deployed, the NGINX server can be accessed via the instance's public IP address on port 80. This setup is ideal for hosting websites, web applications, and API services with minimal configuration.</w:t>
      </w:r>
    </w:p>
    <w:p w14:paraId="47A6248A" w14:textId="77777777" w:rsidR="008C42E8" w:rsidRPr="008C42E8" w:rsidRDefault="008C42E8" w:rsidP="008C42E8"/>
    <w:p w14:paraId="3C52F477" w14:textId="77777777" w:rsidR="008C42E8" w:rsidRPr="008C42E8" w:rsidRDefault="008C42E8" w:rsidP="008C42E8">
      <w:pPr>
        <w:rPr>
          <w:b/>
          <w:bCs/>
        </w:rPr>
      </w:pPr>
      <w:r w:rsidRPr="008C42E8">
        <w:rPr>
          <w:b/>
          <w:bCs/>
        </w:rPr>
        <w:t>Prerequisites</w:t>
      </w:r>
    </w:p>
    <w:p w14:paraId="557951CB" w14:textId="77777777" w:rsidR="008C42E8" w:rsidRPr="008C42E8" w:rsidRDefault="008C42E8" w:rsidP="008C42E8">
      <w:pPr>
        <w:numPr>
          <w:ilvl w:val="0"/>
          <w:numId w:val="9"/>
        </w:numPr>
      </w:pPr>
      <w:r w:rsidRPr="008C42E8">
        <w:t>An AWS account.</w:t>
      </w:r>
    </w:p>
    <w:p w14:paraId="2A43CD69" w14:textId="77777777" w:rsidR="008C42E8" w:rsidRDefault="008C42E8" w:rsidP="008C42E8">
      <w:pPr>
        <w:numPr>
          <w:ilvl w:val="0"/>
          <w:numId w:val="9"/>
        </w:numPr>
      </w:pPr>
      <w:r w:rsidRPr="008C42E8">
        <w:t>Basic knowledge of Amazon EC2 and NGINX.</w:t>
      </w:r>
    </w:p>
    <w:p w14:paraId="38A44EC7" w14:textId="77777777" w:rsidR="008C42E8" w:rsidRPr="008C42E8" w:rsidRDefault="008C42E8" w:rsidP="008C42E8">
      <w:pPr>
        <w:ind w:left="720"/>
      </w:pPr>
    </w:p>
    <w:p w14:paraId="062C07DF" w14:textId="77777777" w:rsidR="008C42E8" w:rsidRPr="008C42E8" w:rsidRDefault="008C42E8" w:rsidP="008C42E8">
      <w:pPr>
        <w:rPr>
          <w:b/>
          <w:bCs/>
        </w:rPr>
      </w:pPr>
      <w:r w:rsidRPr="008C42E8">
        <w:rPr>
          <w:b/>
          <w:bCs/>
        </w:rPr>
        <w:t>Launching the AMI</w:t>
      </w:r>
    </w:p>
    <w:p w14:paraId="62369781" w14:textId="77777777" w:rsidR="008C42E8" w:rsidRPr="008C42E8" w:rsidRDefault="008C42E8" w:rsidP="008C42E8">
      <w:pPr>
        <w:numPr>
          <w:ilvl w:val="0"/>
          <w:numId w:val="10"/>
        </w:numPr>
      </w:pPr>
      <w:r w:rsidRPr="008C42E8">
        <w:rPr>
          <w:b/>
          <w:bCs/>
        </w:rPr>
        <w:t>Log in to your AWS account</w:t>
      </w:r>
      <w:r w:rsidRPr="008C42E8">
        <w:t xml:space="preserve"> and navigate to the EC2 Dashboard.</w:t>
      </w:r>
    </w:p>
    <w:p w14:paraId="635F111E" w14:textId="52CF2CC1" w:rsidR="008C42E8" w:rsidRPr="008C42E8" w:rsidRDefault="008C42E8" w:rsidP="008C42E8">
      <w:pPr>
        <w:numPr>
          <w:ilvl w:val="0"/>
          <w:numId w:val="10"/>
        </w:numPr>
      </w:pPr>
      <w:r w:rsidRPr="008C42E8">
        <w:rPr>
          <w:b/>
          <w:bCs/>
        </w:rPr>
        <w:t>Launch Instance:</w:t>
      </w:r>
      <w:r w:rsidRPr="008C42E8">
        <w:t xml:space="preserve"> Click on the "Launch Instance" button and choose the "AWS Marketplace" tab. Search for</w:t>
      </w:r>
      <w:r w:rsidR="0015450E">
        <w:t xml:space="preserve"> the relevant AMI </w:t>
      </w:r>
      <w:r w:rsidRPr="008C42E8">
        <w:t>and select the AMI from the list.</w:t>
      </w:r>
    </w:p>
    <w:p w14:paraId="5120A342" w14:textId="77777777" w:rsidR="008C42E8" w:rsidRPr="008C42E8" w:rsidRDefault="008C42E8" w:rsidP="008C42E8">
      <w:pPr>
        <w:numPr>
          <w:ilvl w:val="0"/>
          <w:numId w:val="10"/>
        </w:numPr>
      </w:pPr>
      <w:r w:rsidRPr="008C42E8">
        <w:rPr>
          <w:b/>
          <w:bCs/>
        </w:rPr>
        <w:t>Choose an Instance Type:</w:t>
      </w:r>
      <w:r w:rsidRPr="008C42E8">
        <w:t xml:space="preserve"> Select an instance type that suits your workload. Click “Next: Configure Instance Details.”</w:t>
      </w:r>
    </w:p>
    <w:p w14:paraId="3F3222FC" w14:textId="3A7685D8" w:rsidR="008C42E8" w:rsidRPr="008C42E8" w:rsidRDefault="008C42E8" w:rsidP="008C42E8">
      <w:pPr>
        <w:numPr>
          <w:ilvl w:val="0"/>
          <w:numId w:val="10"/>
        </w:numPr>
      </w:pPr>
      <w:r w:rsidRPr="008C42E8">
        <w:rPr>
          <w:b/>
          <w:bCs/>
        </w:rPr>
        <w:t>Configure Instance Details:</w:t>
      </w:r>
      <w:r w:rsidRPr="008C42E8">
        <w:t xml:space="preserve"> Set your instance configurations as needed. Here, ensure that the “Auto-assign Public IP” is set to “Enable” if you are in a VPC that does not do this by default. This setting will ensure your instance is accessible over the internet. If this option is not visible or available, it might be because your VPC settings auto-assign public IPs by default or you need to modify your VPC settings. Click “Next” until you reach the “Configure Security Group” step.</w:t>
      </w:r>
    </w:p>
    <w:p w14:paraId="3C7C1031" w14:textId="67944BF0" w:rsidR="008C42E8" w:rsidRPr="008C42E8" w:rsidRDefault="008C42E8" w:rsidP="008C42E8">
      <w:pPr>
        <w:numPr>
          <w:ilvl w:val="0"/>
          <w:numId w:val="10"/>
        </w:numPr>
      </w:pPr>
      <w:r w:rsidRPr="008C42E8">
        <w:rPr>
          <w:b/>
          <w:bCs/>
        </w:rPr>
        <w:t>Configure Security Group:</w:t>
      </w:r>
      <w:r w:rsidRPr="008C42E8">
        <w:t xml:space="preserve"> Create a new security group with the following rules:</w:t>
      </w:r>
    </w:p>
    <w:p w14:paraId="7E85F041" w14:textId="77777777" w:rsidR="008C42E8" w:rsidRPr="008C42E8" w:rsidRDefault="008C42E8" w:rsidP="008C42E8">
      <w:pPr>
        <w:numPr>
          <w:ilvl w:val="1"/>
          <w:numId w:val="10"/>
        </w:numPr>
      </w:pPr>
      <w:r w:rsidRPr="008C42E8">
        <w:t>Type: HTTP, Protocol: TCP, Port Range: 80, Source: Anywhere (0.0.0.0/0</w:t>
      </w:r>
      <w:proofErr w:type="gramStart"/>
      <w:r w:rsidRPr="008C42E8">
        <w:t>, :</w:t>
      </w:r>
      <w:proofErr w:type="gramEnd"/>
      <w:r w:rsidRPr="008C42E8">
        <w:t>:/0) This rule allows traffic on port 80 to access the NGINX server. Click “Review and Launch.”</w:t>
      </w:r>
    </w:p>
    <w:p w14:paraId="735EE040" w14:textId="77777777" w:rsidR="008C42E8" w:rsidRPr="008C42E8" w:rsidRDefault="008C42E8" w:rsidP="008C42E8">
      <w:pPr>
        <w:numPr>
          <w:ilvl w:val="0"/>
          <w:numId w:val="10"/>
        </w:numPr>
      </w:pPr>
      <w:r w:rsidRPr="008C42E8">
        <w:rPr>
          <w:b/>
          <w:bCs/>
        </w:rPr>
        <w:t>Review:</w:t>
      </w:r>
      <w:r w:rsidRPr="008C42E8">
        <w:t xml:space="preserve"> Check your instance settings and click “Launch.”</w:t>
      </w:r>
    </w:p>
    <w:p w14:paraId="60220AEC" w14:textId="2A06349E" w:rsidR="008C42E8" w:rsidRPr="008C42E8" w:rsidRDefault="008C42E8" w:rsidP="008C42E8">
      <w:pPr>
        <w:numPr>
          <w:ilvl w:val="0"/>
          <w:numId w:val="10"/>
        </w:numPr>
      </w:pPr>
      <w:r w:rsidRPr="008C42E8">
        <w:rPr>
          <w:b/>
          <w:bCs/>
        </w:rPr>
        <w:t>Select a Key Pair:</w:t>
      </w:r>
      <w:r w:rsidRPr="008C42E8">
        <w:t xml:space="preserve"> Choose an existing key pair or create a new one. You will use this to SSH into your instance. Acknowledge that you have access to the selected key pair and click “Launch Instances.”</w:t>
      </w:r>
    </w:p>
    <w:p w14:paraId="0D1C7495" w14:textId="77777777" w:rsidR="008C42E8" w:rsidRPr="008C42E8" w:rsidRDefault="008C42E8" w:rsidP="008C42E8">
      <w:pPr>
        <w:rPr>
          <w:b/>
          <w:bCs/>
        </w:rPr>
      </w:pPr>
      <w:r w:rsidRPr="008C42E8">
        <w:rPr>
          <w:b/>
          <w:bCs/>
        </w:rPr>
        <w:lastRenderedPageBreak/>
        <w:t>Accessing the NGINX Server</w:t>
      </w:r>
    </w:p>
    <w:p w14:paraId="17B127A3" w14:textId="77777777" w:rsidR="008C42E8" w:rsidRPr="008C42E8" w:rsidRDefault="008C42E8" w:rsidP="008C42E8">
      <w:r w:rsidRPr="008C42E8">
        <w:t>After launching the instance:</w:t>
      </w:r>
    </w:p>
    <w:p w14:paraId="024A51D7" w14:textId="77777777" w:rsidR="008C42E8" w:rsidRPr="008C42E8" w:rsidRDefault="008C42E8" w:rsidP="008C42E8">
      <w:pPr>
        <w:numPr>
          <w:ilvl w:val="0"/>
          <w:numId w:val="11"/>
        </w:numPr>
      </w:pPr>
      <w:r w:rsidRPr="008C42E8">
        <w:rPr>
          <w:b/>
          <w:bCs/>
        </w:rPr>
        <w:t>Find the Public IP:</w:t>
      </w:r>
      <w:r w:rsidRPr="008C42E8">
        <w:t xml:space="preserve"> Navigate to the EC2 Dashboard, locate your new instance, and copy its public IP address.</w:t>
      </w:r>
    </w:p>
    <w:p w14:paraId="78324C5D" w14:textId="3606FADF" w:rsidR="008C42E8" w:rsidRDefault="008C42E8" w:rsidP="008C42E8">
      <w:pPr>
        <w:numPr>
          <w:ilvl w:val="0"/>
          <w:numId w:val="11"/>
        </w:numPr>
      </w:pPr>
      <w:r w:rsidRPr="008C42E8">
        <w:rPr>
          <w:b/>
          <w:bCs/>
        </w:rPr>
        <w:t>Access NGINX:</w:t>
      </w:r>
      <w:r w:rsidRPr="008C42E8">
        <w:t xml:space="preserve"> Open a web browser and enter the public IP address. You should see the </w:t>
      </w:r>
      <w:r w:rsidR="0015450E">
        <w:t>product’s landing</w:t>
      </w:r>
      <w:r w:rsidRPr="008C42E8">
        <w:t xml:space="preserve"> page, indicating that your server is running and accessible.</w:t>
      </w:r>
    </w:p>
    <w:p w14:paraId="2A0A7692" w14:textId="77777777" w:rsidR="008C42E8" w:rsidRPr="008C42E8" w:rsidRDefault="008C42E8" w:rsidP="008C42E8">
      <w:pPr>
        <w:ind w:left="720"/>
      </w:pPr>
    </w:p>
    <w:p w14:paraId="3CA892E2" w14:textId="77777777" w:rsidR="008C42E8" w:rsidRPr="008C42E8" w:rsidRDefault="008C42E8" w:rsidP="008C42E8">
      <w:pPr>
        <w:rPr>
          <w:b/>
          <w:bCs/>
        </w:rPr>
      </w:pPr>
      <w:r w:rsidRPr="008C42E8">
        <w:rPr>
          <w:b/>
          <w:bCs/>
        </w:rPr>
        <w:t>Connecting to Your Instance</w:t>
      </w:r>
    </w:p>
    <w:p w14:paraId="2A17C5B0" w14:textId="77777777" w:rsidR="008C42E8" w:rsidRPr="008C42E8" w:rsidRDefault="008C42E8" w:rsidP="008C42E8">
      <w:r w:rsidRPr="008C42E8">
        <w:t>To connect to your instance for configuration changes or troubleshooting:</w:t>
      </w:r>
    </w:p>
    <w:p w14:paraId="6D07C5C1" w14:textId="77777777" w:rsidR="008C42E8" w:rsidRPr="008C42E8" w:rsidRDefault="008C42E8" w:rsidP="008C42E8">
      <w:pPr>
        <w:numPr>
          <w:ilvl w:val="0"/>
          <w:numId w:val="12"/>
        </w:numPr>
      </w:pPr>
      <w:r w:rsidRPr="008C42E8">
        <w:rPr>
          <w:b/>
          <w:bCs/>
        </w:rPr>
        <w:t>Open a Terminal</w:t>
      </w:r>
      <w:r w:rsidRPr="008C42E8">
        <w:t xml:space="preserve"> on your computer.</w:t>
      </w:r>
    </w:p>
    <w:p w14:paraId="5E3A6EA1" w14:textId="77777777" w:rsidR="008C42E8" w:rsidRPr="008C42E8" w:rsidRDefault="008C42E8" w:rsidP="008C42E8">
      <w:pPr>
        <w:numPr>
          <w:ilvl w:val="0"/>
          <w:numId w:val="12"/>
        </w:numPr>
      </w:pPr>
      <w:r w:rsidRPr="008C42E8">
        <w:rPr>
          <w:b/>
          <w:bCs/>
        </w:rPr>
        <w:t>Connect via SSH:</w:t>
      </w:r>
      <w:r w:rsidRPr="008C42E8">
        <w:t xml:space="preserve"> Use the command below, replacing “&lt;</w:t>
      </w:r>
      <w:proofErr w:type="spellStart"/>
      <w:r w:rsidRPr="008C42E8">
        <w:t>YourKeyPair.pem</w:t>
      </w:r>
      <w:proofErr w:type="spellEnd"/>
      <w:r w:rsidRPr="008C42E8">
        <w:t>&gt;” with the path to your key pair file and “&lt;</w:t>
      </w:r>
      <w:proofErr w:type="spellStart"/>
      <w:r w:rsidRPr="008C42E8">
        <w:t>PublicIpAddress</w:t>
      </w:r>
      <w:proofErr w:type="spellEnd"/>
      <w:r w:rsidRPr="008C42E8">
        <w:t>&gt;” with your instance’s public IP address.</w:t>
      </w:r>
    </w:p>
    <w:p w14:paraId="26CE8BC6" w14:textId="30D34F1E" w:rsidR="008C42E8" w:rsidRPr="008C42E8" w:rsidRDefault="008C42E8" w:rsidP="008C42E8">
      <w:pPr>
        <w:ind w:firstLine="720"/>
      </w:pPr>
      <w:r w:rsidRPr="008C42E8">
        <w:rPr>
          <w:highlight w:val="yellow"/>
        </w:rPr>
        <w:t>ssh -</w:t>
      </w:r>
      <w:proofErr w:type="spellStart"/>
      <w:r w:rsidRPr="008C42E8">
        <w:rPr>
          <w:highlight w:val="yellow"/>
        </w:rPr>
        <w:t>i</w:t>
      </w:r>
      <w:proofErr w:type="spellEnd"/>
      <w:r w:rsidRPr="008C42E8">
        <w:rPr>
          <w:highlight w:val="yellow"/>
        </w:rPr>
        <w:t xml:space="preserve"> &lt;</w:t>
      </w:r>
      <w:proofErr w:type="spellStart"/>
      <w:r w:rsidRPr="008C42E8">
        <w:rPr>
          <w:highlight w:val="yellow"/>
        </w:rPr>
        <w:t>YourKeyPair.pem</w:t>
      </w:r>
      <w:proofErr w:type="spellEnd"/>
      <w:r w:rsidRPr="008C42E8">
        <w:rPr>
          <w:highlight w:val="yellow"/>
        </w:rPr>
        <w:t xml:space="preserve">&gt; </w:t>
      </w:r>
      <w:r w:rsidRPr="008C42E8">
        <w:rPr>
          <w:highlight w:val="yellow"/>
        </w:rPr>
        <w:t>ubuntu</w:t>
      </w:r>
      <w:r w:rsidRPr="008C42E8">
        <w:rPr>
          <w:highlight w:val="yellow"/>
        </w:rPr>
        <w:t>@&lt;</w:t>
      </w:r>
      <w:proofErr w:type="spellStart"/>
      <w:r w:rsidRPr="008C42E8">
        <w:rPr>
          <w:highlight w:val="yellow"/>
        </w:rPr>
        <w:t>PublicIpAddress</w:t>
      </w:r>
      <w:proofErr w:type="spellEnd"/>
      <w:r w:rsidRPr="008C42E8">
        <w:rPr>
          <w:highlight w:val="yellow"/>
        </w:rPr>
        <w:t>&gt;</w:t>
      </w:r>
      <w:r w:rsidRPr="008C42E8">
        <w:t xml:space="preserve"> </w:t>
      </w:r>
    </w:p>
    <w:p w14:paraId="5CD4F855" w14:textId="77777777" w:rsidR="008C42E8" w:rsidRPr="008C42E8" w:rsidRDefault="008C42E8" w:rsidP="008C42E8">
      <w:pPr>
        <w:numPr>
          <w:ilvl w:val="0"/>
          <w:numId w:val="12"/>
        </w:numPr>
      </w:pPr>
      <w:r w:rsidRPr="008C42E8">
        <w:t>Once connected, you can manage the NGINX server using standard commands. For example, to restart NGINX, you might use:</w:t>
      </w:r>
    </w:p>
    <w:p w14:paraId="675F8AFF" w14:textId="1FFAE8E2" w:rsidR="008C42E8" w:rsidRDefault="008C42E8" w:rsidP="008C42E8">
      <w:pPr>
        <w:ind w:firstLine="720"/>
      </w:pPr>
      <w:proofErr w:type="spellStart"/>
      <w:r w:rsidRPr="008C42E8">
        <w:rPr>
          <w:highlight w:val="yellow"/>
        </w:rPr>
        <w:t>sudo</w:t>
      </w:r>
      <w:proofErr w:type="spellEnd"/>
      <w:r w:rsidRPr="008C42E8">
        <w:rPr>
          <w:highlight w:val="yellow"/>
        </w:rPr>
        <w:t xml:space="preserve"> </w:t>
      </w:r>
      <w:proofErr w:type="spellStart"/>
      <w:r w:rsidRPr="008C42E8">
        <w:rPr>
          <w:highlight w:val="yellow"/>
        </w:rPr>
        <w:t>systemctl</w:t>
      </w:r>
      <w:proofErr w:type="spellEnd"/>
      <w:r w:rsidRPr="008C42E8">
        <w:rPr>
          <w:highlight w:val="yellow"/>
        </w:rPr>
        <w:t xml:space="preserve"> restart </w:t>
      </w:r>
      <w:proofErr w:type="gramStart"/>
      <w:r w:rsidRPr="008C42E8">
        <w:rPr>
          <w:highlight w:val="yellow"/>
        </w:rPr>
        <w:t>nginx</w:t>
      </w:r>
      <w:proofErr w:type="gramEnd"/>
      <w:r w:rsidRPr="008C42E8">
        <w:t xml:space="preserve"> </w:t>
      </w:r>
    </w:p>
    <w:p w14:paraId="4A71D276" w14:textId="77777777" w:rsidR="008C42E8" w:rsidRPr="008C42E8" w:rsidRDefault="008C42E8" w:rsidP="008C42E8">
      <w:pPr>
        <w:ind w:firstLine="720"/>
      </w:pPr>
    </w:p>
    <w:p w14:paraId="5764365F" w14:textId="77777777" w:rsidR="008C42E8" w:rsidRPr="008C42E8" w:rsidRDefault="008C42E8" w:rsidP="008C42E8">
      <w:pPr>
        <w:rPr>
          <w:b/>
          <w:bCs/>
        </w:rPr>
      </w:pPr>
      <w:r w:rsidRPr="008C42E8">
        <w:rPr>
          <w:b/>
          <w:bCs/>
        </w:rPr>
        <w:t>Customizing NGINX</w:t>
      </w:r>
    </w:p>
    <w:p w14:paraId="3A86BD45" w14:textId="77777777" w:rsidR="008C42E8" w:rsidRDefault="008C42E8" w:rsidP="008C42E8">
      <w:r w:rsidRPr="008C42E8">
        <w:t xml:space="preserve">You can customize your NGINX configuration by editing the </w:t>
      </w:r>
      <w:proofErr w:type="spellStart"/>
      <w:r w:rsidRPr="008C42E8">
        <w:t>nginx.conf</w:t>
      </w:r>
      <w:proofErr w:type="spellEnd"/>
      <w:r w:rsidRPr="008C42E8">
        <w:t xml:space="preserve"> file located at </w:t>
      </w:r>
      <w:r w:rsidRPr="008C42E8">
        <w:rPr>
          <w:b/>
          <w:bCs/>
        </w:rPr>
        <w:t>/</w:t>
      </w:r>
      <w:proofErr w:type="spellStart"/>
      <w:r w:rsidRPr="008C42E8">
        <w:rPr>
          <w:b/>
          <w:bCs/>
        </w:rPr>
        <w:t>etc</w:t>
      </w:r>
      <w:proofErr w:type="spellEnd"/>
      <w:r w:rsidRPr="008C42E8">
        <w:rPr>
          <w:b/>
          <w:bCs/>
        </w:rPr>
        <w:t>/nginx/</w:t>
      </w:r>
      <w:proofErr w:type="spellStart"/>
      <w:r w:rsidRPr="008C42E8">
        <w:rPr>
          <w:b/>
          <w:bCs/>
        </w:rPr>
        <w:t>nginx.conf</w:t>
      </w:r>
      <w:proofErr w:type="spellEnd"/>
      <w:r w:rsidRPr="008C42E8">
        <w:t>. After making changes, remember to restart NGINX for the changes to take effect.</w:t>
      </w:r>
    </w:p>
    <w:p w14:paraId="4096ECA1" w14:textId="77777777" w:rsidR="008C42E8" w:rsidRPr="008C42E8" w:rsidRDefault="008C42E8" w:rsidP="008C42E8"/>
    <w:p w14:paraId="5E17C2FA" w14:textId="77777777" w:rsidR="008C42E8" w:rsidRPr="008C42E8" w:rsidRDefault="008C42E8" w:rsidP="008C42E8">
      <w:pPr>
        <w:rPr>
          <w:b/>
          <w:bCs/>
        </w:rPr>
      </w:pPr>
      <w:r w:rsidRPr="008C42E8">
        <w:rPr>
          <w:b/>
          <w:bCs/>
        </w:rPr>
        <w:t>Support</w:t>
      </w:r>
    </w:p>
    <w:p w14:paraId="26806C08" w14:textId="77777777" w:rsidR="008C42E8" w:rsidRDefault="008C42E8" w:rsidP="008C42E8">
      <w:r>
        <w:t xml:space="preserve">Support is provided during working hours Sun to Thu between 08:00-17:30. We recommend you open a call in our web Site at: </w:t>
      </w:r>
      <w:hyperlink r:id="rId5" w:history="1">
        <w:r>
          <w:rPr>
            <w:rStyle w:val="Hyperlink"/>
          </w:rPr>
          <w:t>https://www.one1.co.il</w:t>
        </w:r>
      </w:hyperlink>
      <w:r w:rsidRPr="008C42E8">
        <w:t>.</w:t>
      </w:r>
    </w:p>
    <w:p w14:paraId="056855B8" w14:textId="16D6F4C8" w:rsidR="008C42E8" w:rsidRPr="008C42E8" w:rsidRDefault="008C42E8" w:rsidP="008C42E8">
      <w:r w:rsidRPr="008C42E8">
        <w:t>We are here to help with any questions or issues related to the deployment and operation of your NGINX server on AWS.</w:t>
      </w:r>
    </w:p>
    <w:sectPr w:rsidR="008C42E8" w:rsidRPr="008C42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35FC"/>
    <w:multiLevelType w:val="multilevel"/>
    <w:tmpl w:val="8E2E1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60503A"/>
    <w:multiLevelType w:val="multilevel"/>
    <w:tmpl w:val="06960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8820E0"/>
    <w:multiLevelType w:val="multilevel"/>
    <w:tmpl w:val="E1F03E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122A9D"/>
    <w:multiLevelType w:val="multilevel"/>
    <w:tmpl w:val="0B2E6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352549"/>
    <w:multiLevelType w:val="multilevel"/>
    <w:tmpl w:val="30F21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D06B8D"/>
    <w:multiLevelType w:val="multilevel"/>
    <w:tmpl w:val="9CF00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C60A71"/>
    <w:multiLevelType w:val="multilevel"/>
    <w:tmpl w:val="9F68D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651B24"/>
    <w:multiLevelType w:val="multilevel"/>
    <w:tmpl w:val="D3E2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704818"/>
    <w:multiLevelType w:val="multilevel"/>
    <w:tmpl w:val="0E6C9D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6C755E"/>
    <w:multiLevelType w:val="multilevel"/>
    <w:tmpl w:val="AB0A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057F2D"/>
    <w:multiLevelType w:val="multilevel"/>
    <w:tmpl w:val="8E4CA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B11435"/>
    <w:multiLevelType w:val="multilevel"/>
    <w:tmpl w:val="DA7A1E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1476468">
    <w:abstractNumId w:val="7"/>
  </w:num>
  <w:num w:numId="2" w16cid:durableId="1966232620">
    <w:abstractNumId w:val="11"/>
  </w:num>
  <w:num w:numId="3" w16cid:durableId="563877860">
    <w:abstractNumId w:val="10"/>
  </w:num>
  <w:num w:numId="4" w16cid:durableId="332682463">
    <w:abstractNumId w:val="5"/>
  </w:num>
  <w:num w:numId="5" w16cid:durableId="362708631">
    <w:abstractNumId w:val="1"/>
  </w:num>
  <w:num w:numId="6" w16cid:durableId="1335450857">
    <w:abstractNumId w:val="2"/>
  </w:num>
  <w:num w:numId="7" w16cid:durableId="547375179">
    <w:abstractNumId w:val="3"/>
  </w:num>
  <w:num w:numId="8" w16cid:durableId="442698238">
    <w:abstractNumId w:val="4"/>
  </w:num>
  <w:num w:numId="9" w16cid:durableId="572396446">
    <w:abstractNumId w:val="9"/>
  </w:num>
  <w:num w:numId="10" w16cid:durableId="247469080">
    <w:abstractNumId w:val="8"/>
  </w:num>
  <w:num w:numId="11" w16cid:durableId="2141216726">
    <w:abstractNumId w:val="0"/>
  </w:num>
  <w:num w:numId="12" w16cid:durableId="17030476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E8"/>
    <w:rsid w:val="0015450E"/>
    <w:rsid w:val="008C42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CDF01"/>
  <w15:chartTrackingRefBased/>
  <w15:docId w15:val="{83AA468D-39A4-46A9-8882-4E5C54FAA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E8"/>
  </w:style>
  <w:style w:type="paragraph" w:styleId="Heading1">
    <w:name w:val="heading 1"/>
    <w:basedOn w:val="Normal"/>
    <w:next w:val="Normal"/>
    <w:link w:val="Heading1Char"/>
    <w:uiPriority w:val="9"/>
    <w:qFormat/>
    <w:rsid w:val="008C42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C42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42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42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42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42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42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42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42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2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C42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42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42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42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42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42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42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42E8"/>
    <w:rPr>
      <w:rFonts w:eastAsiaTheme="majorEastAsia" w:cstheme="majorBidi"/>
      <w:color w:val="272727" w:themeColor="text1" w:themeTint="D8"/>
    </w:rPr>
  </w:style>
  <w:style w:type="paragraph" w:styleId="Title">
    <w:name w:val="Title"/>
    <w:basedOn w:val="Normal"/>
    <w:next w:val="Normal"/>
    <w:link w:val="TitleChar"/>
    <w:uiPriority w:val="10"/>
    <w:qFormat/>
    <w:rsid w:val="008C42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2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2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2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42E8"/>
    <w:pPr>
      <w:spacing w:before="160"/>
      <w:jc w:val="center"/>
    </w:pPr>
    <w:rPr>
      <w:i/>
      <w:iCs/>
      <w:color w:val="404040" w:themeColor="text1" w:themeTint="BF"/>
    </w:rPr>
  </w:style>
  <w:style w:type="character" w:customStyle="1" w:styleId="QuoteChar">
    <w:name w:val="Quote Char"/>
    <w:basedOn w:val="DefaultParagraphFont"/>
    <w:link w:val="Quote"/>
    <w:uiPriority w:val="29"/>
    <w:rsid w:val="008C42E8"/>
    <w:rPr>
      <w:i/>
      <w:iCs/>
      <w:color w:val="404040" w:themeColor="text1" w:themeTint="BF"/>
    </w:rPr>
  </w:style>
  <w:style w:type="paragraph" w:styleId="ListParagraph">
    <w:name w:val="List Paragraph"/>
    <w:basedOn w:val="Normal"/>
    <w:uiPriority w:val="34"/>
    <w:qFormat/>
    <w:rsid w:val="008C42E8"/>
    <w:pPr>
      <w:ind w:left="720"/>
      <w:contextualSpacing/>
    </w:pPr>
  </w:style>
  <w:style w:type="character" w:styleId="IntenseEmphasis">
    <w:name w:val="Intense Emphasis"/>
    <w:basedOn w:val="DefaultParagraphFont"/>
    <w:uiPriority w:val="21"/>
    <w:qFormat/>
    <w:rsid w:val="008C42E8"/>
    <w:rPr>
      <w:i/>
      <w:iCs/>
      <w:color w:val="0F4761" w:themeColor="accent1" w:themeShade="BF"/>
    </w:rPr>
  </w:style>
  <w:style w:type="paragraph" w:styleId="IntenseQuote">
    <w:name w:val="Intense Quote"/>
    <w:basedOn w:val="Normal"/>
    <w:next w:val="Normal"/>
    <w:link w:val="IntenseQuoteChar"/>
    <w:uiPriority w:val="30"/>
    <w:qFormat/>
    <w:rsid w:val="008C42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42E8"/>
    <w:rPr>
      <w:i/>
      <w:iCs/>
      <w:color w:val="0F4761" w:themeColor="accent1" w:themeShade="BF"/>
    </w:rPr>
  </w:style>
  <w:style w:type="character" w:styleId="IntenseReference">
    <w:name w:val="Intense Reference"/>
    <w:basedOn w:val="DefaultParagraphFont"/>
    <w:uiPriority w:val="32"/>
    <w:qFormat/>
    <w:rsid w:val="008C42E8"/>
    <w:rPr>
      <w:b/>
      <w:bCs/>
      <w:smallCaps/>
      <w:color w:val="0F4761" w:themeColor="accent1" w:themeShade="BF"/>
      <w:spacing w:val="5"/>
    </w:rPr>
  </w:style>
  <w:style w:type="paragraph" w:styleId="NormalWeb">
    <w:name w:val="Normal (Web)"/>
    <w:basedOn w:val="Normal"/>
    <w:uiPriority w:val="99"/>
    <w:semiHidden/>
    <w:unhideWhenUsed/>
    <w:rsid w:val="008C42E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C42E8"/>
    <w:rPr>
      <w:b/>
      <w:bCs/>
    </w:rPr>
  </w:style>
  <w:style w:type="paragraph" w:styleId="HTMLPreformatted">
    <w:name w:val="HTML Preformatted"/>
    <w:basedOn w:val="Normal"/>
    <w:link w:val="HTMLPreformattedChar"/>
    <w:uiPriority w:val="99"/>
    <w:semiHidden/>
    <w:unhideWhenUsed/>
    <w:rsid w:val="008C4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8C42E8"/>
    <w:rPr>
      <w:rFonts w:ascii="Courier New" w:eastAsia="Times New Roman" w:hAnsi="Courier New" w:cs="Courier New"/>
      <w:kern w:val="0"/>
      <w:sz w:val="20"/>
      <w:szCs w:val="20"/>
      <w14:ligatures w14:val="none"/>
    </w:rPr>
  </w:style>
  <w:style w:type="character" w:styleId="HTMLCode">
    <w:name w:val="HTML Code"/>
    <w:basedOn w:val="DefaultParagraphFont"/>
    <w:uiPriority w:val="99"/>
    <w:semiHidden/>
    <w:unhideWhenUsed/>
    <w:rsid w:val="008C42E8"/>
    <w:rPr>
      <w:rFonts w:ascii="Courier New" w:eastAsia="Times New Roman" w:hAnsi="Courier New" w:cs="Courier New"/>
      <w:sz w:val="20"/>
      <w:szCs w:val="20"/>
    </w:rPr>
  </w:style>
  <w:style w:type="character" w:customStyle="1" w:styleId="xml">
    <w:name w:val="xml"/>
    <w:basedOn w:val="DefaultParagraphFont"/>
    <w:rsid w:val="008C42E8"/>
  </w:style>
  <w:style w:type="character" w:customStyle="1" w:styleId="hljs-tag">
    <w:name w:val="hljs-tag"/>
    <w:basedOn w:val="DefaultParagraphFont"/>
    <w:rsid w:val="008C42E8"/>
  </w:style>
  <w:style w:type="character" w:customStyle="1" w:styleId="hljs-name">
    <w:name w:val="hljs-name"/>
    <w:basedOn w:val="DefaultParagraphFont"/>
    <w:rsid w:val="008C42E8"/>
  </w:style>
  <w:style w:type="character" w:styleId="Hyperlink">
    <w:name w:val="Hyperlink"/>
    <w:basedOn w:val="DefaultParagraphFont"/>
    <w:uiPriority w:val="99"/>
    <w:semiHidden/>
    <w:unhideWhenUsed/>
    <w:rsid w:val="008C42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53554">
      <w:bodyDiv w:val="1"/>
      <w:marLeft w:val="0"/>
      <w:marRight w:val="0"/>
      <w:marTop w:val="0"/>
      <w:marBottom w:val="0"/>
      <w:divBdr>
        <w:top w:val="none" w:sz="0" w:space="0" w:color="auto"/>
        <w:left w:val="none" w:sz="0" w:space="0" w:color="auto"/>
        <w:bottom w:val="none" w:sz="0" w:space="0" w:color="auto"/>
        <w:right w:val="none" w:sz="0" w:space="0" w:color="auto"/>
      </w:divBdr>
      <w:divsChild>
        <w:div w:id="792091849">
          <w:marLeft w:val="0"/>
          <w:marRight w:val="0"/>
          <w:marTop w:val="0"/>
          <w:marBottom w:val="0"/>
          <w:divBdr>
            <w:top w:val="single" w:sz="2" w:space="0" w:color="E3E3E3"/>
            <w:left w:val="single" w:sz="2" w:space="0" w:color="E3E3E3"/>
            <w:bottom w:val="single" w:sz="2" w:space="0" w:color="E3E3E3"/>
            <w:right w:val="single" w:sz="2" w:space="0" w:color="E3E3E3"/>
          </w:divBdr>
          <w:divsChild>
            <w:div w:id="269241762">
              <w:marLeft w:val="0"/>
              <w:marRight w:val="0"/>
              <w:marTop w:val="0"/>
              <w:marBottom w:val="0"/>
              <w:divBdr>
                <w:top w:val="single" w:sz="2" w:space="0" w:color="E3E3E3"/>
                <w:left w:val="single" w:sz="2" w:space="0" w:color="E3E3E3"/>
                <w:bottom w:val="single" w:sz="2" w:space="0" w:color="E3E3E3"/>
                <w:right w:val="single" w:sz="2" w:space="0" w:color="E3E3E3"/>
              </w:divBdr>
            </w:div>
            <w:div w:id="17213942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02680047">
          <w:marLeft w:val="0"/>
          <w:marRight w:val="0"/>
          <w:marTop w:val="0"/>
          <w:marBottom w:val="0"/>
          <w:divBdr>
            <w:top w:val="single" w:sz="2" w:space="0" w:color="E3E3E3"/>
            <w:left w:val="single" w:sz="2" w:space="0" w:color="E3E3E3"/>
            <w:bottom w:val="single" w:sz="2" w:space="0" w:color="E3E3E3"/>
            <w:right w:val="single" w:sz="2" w:space="0" w:color="E3E3E3"/>
          </w:divBdr>
          <w:divsChild>
            <w:div w:id="892739198">
              <w:marLeft w:val="0"/>
              <w:marRight w:val="0"/>
              <w:marTop w:val="0"/>
              <w:marBottom w:val="0"/>
              <w:divBdr>
                <w:top w:val="single" w:sz="2" w:space="0" w:color="E3E3E3"/>
                <w:left w:val="single" w:sz="2" w:space="0" w:color="E3E3E3"/>
                <w:bottom w:val="single" w:sz="2" w:space="0" w:color="E3E3E3"/>
                <w:right w:val="single" w:sz="2" w:space="0" w:color="E3E3E3"/>
              </w:divBdr>
            </w:div>
            <w:div w:id="13222695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3010648">
      <w:bodyDiv w:val="1"/>
      <w:marLeft w:val="0"/>
      <w:marRight w:val="0"/>
      <w:marTop w:val="0"/>
      <w:marBottom w:val="0"/>
      <w:divBdr>
        <w:top w:val="none" w:sz="0" w:space="0" w:color="auto"/>
        <w:left w:val="none" w:sz="0" w:space="0" w:color="auto"/>
        <w:bottom w:val="none" w:sz="0" w:space="0" w:color="auto"/>
        <w:right w:val="none" w:sz="0" w:space="0" w:color="auto"/>
      </w:divBdr>
      <w:divsChild>
        <w:div w:id="1322393919">
          <w:marLeft w:val="0"/>
          <w:marRight w:val="0"/>
          <w:marTop w:val="0"/>
          <w:marBottom w:val="0"/>
          <w:divBdr>
            <w:top w:val="single" w:sz="2" w:space="0" w:color="E3E3E3"/>
            <w:left w:val="single" w:sz="2" w:space="0" w:color="E3E3E3"/>
            <w:bottom w:val="single" w:sz="2" w:space="0" w:color="E3E3E3"/>
            <w:right w:val="single" w:sz="2" w:space="0" w:color="E3E3E3"/>
          </w:divBdr>
          <w:divsChild>
            <w:div w:id="1188526187">
              <w:marLeft w:val="0"/>
              <w:marRight w:val="0"/>
              <w:marTop w:val="0"/>
              <w:marBottom w:val="0"/>
              <w:divBdr>
                <w:top w:val="single" w:sz="2" w:space="0" w:color="E3E3E3"/>
                <w:left w:val="single" w:sz="2" w:space="0" w:color="E3E3E3"/>
                <w:bottom w:val="single" w:sz="2" w:space="0" w:color="E3E3E3"/>
                <w:right w:val="single" w:sz="2" w:space="0" w:color="E3E3E3"/>
              </w:divBdr>
            </w:div>
            <w:div w:id="11450015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0564853">
          <w:marLeft w:val="0"/>
          <w:marRight w:val="0"/>
          <w:marTop w:val="0"/>
          <w:marBottom w:val="0"/>
          <w:divBdr>
            <w:top w:val="single" w:sz="2" w:space="0" w:color="E3E3E3"/>
            <w:left w:val="single" w:sz="2" w:space="0" w:color="E3E3E3"/>
            <w:bottom w:val="single" w:sz="2" w:space="0" w:color="E3E3E3"/>
            <w:right w:val="single" w:sz="2" w:space="0" w:color="E3E3E3"/>
          </w:divBdr>
          <w:divsChild>
            <w:div w:id="1965886600">
              <w:marLeft w:val="0"/>
              <w:marRight w:val="0"/>
              <w:marTop w:val="0"/>
              <w:marBottom w:val="0"/>
              <w:divBdr>
                <w:top w:val="single" w:sz="2" w:space="0" w:color="E3E3E3"/>
                <w:left w:val="single" w:sz="2" w:space="0" w:color="E3E3E3"/>
                <w:bottom w:val="single" w:sz="2" w:space="0" w:color="E3E3E3"/>
                <w:right w:val="single" w:sz="2" w:space="0" w:color="E3E3E3"/>
              </w:divBdr>
            </w:div>
            <w:div w:id="15114839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89407914">
      <w:bodyDiv w:val="1"/>
      <w:marLeft w:val="0"/>
      <w:marRight w:val="0"/>
      <w:marTop w:val="0"/>
      <w:marBottom w:val="0"/>
      <w:divBdr>
        <w:top w:val="none" w:sz="0" w:space="0" w:color="auto"/>
        <w:left w:val="none" w:sz="0" w:space="0" w:color="auto"/>
        <w:bottom w:val="none" w:sz="0" w:space="0" w:color="auto"/>
        <w:right w:val="none" w:sz="0" w:space="0" w:color="auto"/>
      </w:divBdr>
    </w:div>
    <w:div w:id="322053448">
      <w:bodyDiv w:val="1"/>
      <w:marLeft w:val="0"/>
      <w:marRight w:val="0"/>
      <w:marTop w:val="0"/>
      <w:marBottom w:val="0"/>
      <w:divBdr>
        <w:top w:val="none" w:sz="0" w:space="0" w:color="auto"/>
        <w:left w:val="none" w:sz="0" w:space="0" w:color="auto"/>
        <w:bottom w:val="none" w:sz="0" w:space="0" w:color="auto"/>
        <w:right w:val="none" w:sz="0" w:space="0" w:color="auto"/>
      </w:divBdr>
      <w:divsChild>
        <w:div w:id="370569448">
          <w:marLeft w:val="0"/>
          <w:marRight w:val="0"/>
          <w:marTop w:val="0"/>
          <w:marBottom w:val="0"/>
          <w:divBdr>
            <w:top w:val="single" w:sz="2" w:space="0" w:color="E3E3E3"/>
            <w:left w:val="single" w:sz="2" w:space="0" w:color="E3E3E3"/>
            <w:bottom w:val="single" w:sz="2" w:space="0" w:color="E3E3E3"/>
            <w:right w:val="single" w:sz="2" w:space="0" w:color="E3E3E3"/>
          </w:divBdr>
          <w:divsChild>
            <w:div w:id="18431592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03608643">
      <w:bodyDiv w:val="1"/>
      <w:marLeft w:val="0"/>
      <w:marRight w:val="0"/>
      <w:marTop w:val="0"/>
      <w:marBottom w:val="0"/>
      <w:divBdr>
        <w:top w:val="none" w:sz="0" w:space="0" w:color="auto"/>
        <w:left w:val="none" w:sz="0" w:space="0" w:color="auto"/>
        <w:bottom w:val="none" w:sz="0" w:space="0" w:color="auto"/>
        <w:right w:val="none" w:sz="0" w:space="0" w:color="auto"/>
      </w:divBdr>
      <w:divsChild>
        <w:div w:id="30158026">
          <w:marLeft w:val="0"/>
          <w:marRight w:val="0"/>
          <w:marTop w:val="0"/>
          <w:marBottom w:val="0"/>
          <w:divBdr>
            <w:top w:val="single" w:sz="2" w:space="0" w:color="E3E3E3"/>
            <w:left w:val="single" w:sz="2" w:space="0" w:color="E3E3E3"/>
            <w:bottom w:val="single" w:sz="2" w:space="0" w:color="E3E3E3"/>
            <w:right w:val="single" w:sz="2" w:space="0" w:color="E3E3E3"/>
          </w:divBdr>
          <w:divsChild>
            <w:div w:id="1040402493">
              <w:marLeft w:val="0"/>
              <w:marRight w:val="0"/>
              <w:marTop w:val="0"/>
              <w:marBottom w:val="0"/>
              <w:divBdr>
                <w:top w:val="single" w:sz="2" w:space="0" w:color="E3E3E3"/>
                <w:left w:val="single" w:sz="2" w:space="0" w:color="E3E3E3"/>
                <w:bottom w:val="single" w:sz="2" w:space="0" w:color="E3E3E3"/>
                <w:right w:val="single" w:sz="2" w:space="0" w:color="E3E3E3"/>
              </w:divBdr>
            </w:div>
            <w:div w:id="14948765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12910887">
          <w:marLeft w:val="0"/>
          <w:marRight w:val="0"/>
          <w:marTop w:val="0"/>
          <w:marBottom w:val="0"/>
          <w:divBdr>
            <w:top w:val="single" w:sz="2" w:space="0" w:color="E3E3E3"/>
            <w:left w:val="single" w:sz="2" w:space="0" w:color="E3E3E3"/>
            <w:bottom w:val="single" w:sz="2" w:space="0" w:color="E3E3E3"/>
            <w:right w:val="single" w:sz="2" w:space="0" w:color="E3E3E3"/>
          </w:divBdr>
          <w:divsChild>
            <w:div w:id="1278028970">
              <w:marLeft w:val="0"/>
              <w:marRight w:val="0"/>
              <w:marTop w:val="0"/>
              <w:marBottom w:val="0"/>
              <w:divBdr>
                <w:top w:val="single" w:sz="2" w:space="0" w:color="E3E3E3"/>
                <w:left w:val="single" w:sz="2" w:space="0" w:color="E3E3E3"/>
                <w:bottom w:val="single" w:sz="2" w:space="0" w:color="E3E3E3"/>
                <w:right w:val="single" w:sz="2" w:space="0" w:color="E3E3E3"/>
              </w:divBdr>
            </w:div>
            <w:div w:id="30915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63328545">
      <w:bodyDiv w:val="1"/>
      <w:marLeft w:val="0"/>
      <w:marRight w:val="0"/>
      <w:marTop w:val="0"/>
      <w:marBottom w:val="0"/>
      <w:divBdr>
        <w:top w:val="none" w:sz="0" w:space="0" w:color="auto"/>
        <w:left w:val="none" w:sz="0" w:space="0" w:color="auto"/>
        <w:bottom w:val="none" w:sz="0" w:space="0" w:color="auto"/>
        <w:right w:val="none" w:sz="0" w:space="0" w:color="auto"/>
      </w:divBdr>
      <w:divsChild>
        <w:div w:id="1411611558">
          <w:marLeft w:val="0"/>
          <w:marRight w:val="0"/>
          <w:marTop w:val="0"/>
          <w:marBottom w:val="0"/>
          <w:divBdr>
            <w:top w:val="single" w:sz="2" w:space="0" w:color="E3E3E3"/>
            <w:left w:val="single" w:sz="2" w:space="0" w:color="E3E3E3"/>
            <w:bottom w:val="single" w:sz="2" w:space="0" w:color="E3E3E3"/>
            <w:right w:val="single" w:sz="2" w:space="0" w:color="E3E3E3"/>
          </w:divBdr>
          <w:divsChild>
            <w:div w:id="6538726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22961538">
      <w:bodyDiv w:val="1"/>
      <w:marLeft w:val="0"/>
      <w:marRight w:val="0"/>
      <w:marTop w:val="0"/>
      <w:marBottom w:val="0"/>
      <w:divBdr>
        <w:top w:val="none" w:sz="0" w:space="0" w:color="auto"/>
        <w:left w:val="none" w:sz="0" w:space="0" w:color="auto"/>
        <w:bottom w:val="none" w:sz="0" w:space="0" w:color="auto"/>
        <w:right w:val="none" w:sz="0" w:space="0" w:color="auto"/>
      </w:divBdr>
    </w:div>
    <w:div w:id="206275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ne1.co.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Mizrahi</dc:creator>
  <cp:keywords/>
  <dc:description/>
  <cp:lastModifiedBy>Ron Mizrahi</cp:lastModifiedBy>
  <cp:revision>1</cp:revision>
  <dcterms:created xsi:type="dcterms:W3CDTF">2024-03-10T11:31:00Z</dcterms:created>
  <dcterms:modified xsi:type="dcterms:W3CDTF">2024-03-10T11:45:00Z</dcterms:modified>
</cp:coreProperties>
</file>